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68"/>
      </w:tblGrid>
      <w:tr w:rsidR="00A313B0" w:rsidRPr="00A313B0" w:rsidTr="00A313B0">
        <w:trPr>
          <w:tblCellSpacing w:w="0" w:type="dxa"/>
        </w:trPr>
        <w:tc>
          <w:tcPr>
            <w:tcW w:w="3784" w:type="pct"/>
            <w:shd w:val="clear" w:color="auto" w:fill="auto"/>
            <w:hideMark/>
          </w:tcPr>
          <w:p w:rsidR="00A313B0" w:rsidRPr="00A313B0" w:rsidRDefault="00A313B0" w:rsidP="00A3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сроках и местах подачи заявлений на сдачу ГИА 11, ЕГЭ</w:t>
            </w:r>
          </w:p>
        </w:tc>
      </w:tr>
      <w:tr w:rsidR="00A313B0" w:rsidRPr="00A313B0" w:rsidTr="003557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313B0" w:rsidRPr="00A313B0" w:rsidRDefault="00A313B0" w:rsidP="00A3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313B0" w:rsidRPr="00A313B0" w:rsidRDefault="00A313B0" w:rsidP="00A31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B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пунктом 12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 и Федеральной службы по надзору в сфере образования и науки от 04.04.2023 № 233/552, заявление на сдачу ГИА 11, ЕГЭ подается до 1 февраля 2025 года (включительно).</w:t>
            </w:r>
          </w:p>
          <w:p w:rsidR="00A313B0" w:rsidRPr="00A313B0" w:rsidRDefault="00A313B0" w:rsidP="00A31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B0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Выпускники текущего года подают заявление на сдачу ГИА 11 в ту образовательную организацию, в которой они обучаются.</w:t>
            </w:r>
          </w:p>
          <w:p w:rsidR="00A313B0" w:rsidRPr="00A313B0" w:rsidRDefault="00A313B0" w:rsidP="00A31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B0">
              <w:rPr>
                <w:rFonts w:ascii="Times New Roman" w:eastAsia="Times New Roman" w:hAnsi="Times New Roman" w:cs="Times New Roman"/>
                <w:sz w:val="24"/>
                <w:szCs w:val="24"/>
              </w:rPr>
              <w:t>В заявлении указываются обязательные предметы – русский язык и математика, остальные учебные предметы – по выбору.</w:t>
            </w:r>
          </w:p>
          <w:p w:rsidR="00A313B0" w:rsidRPr="00A313B0" w:rsidRDefault="00A313B0" w:rsidP="00A31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B0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подают заявление на сдачу ЕГЭ в места регистрации, утвержденные распоряжением министерства образования Кировской области от 03.11.2023 № 1439.</w:t>
            </w:r>
          </w:p>
          <w:p w:rsidR="00A313B0" w:rsidRPr="00A313B0" w:rsidRDefault="00A313B0" w:rsidP="00A31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13B0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 прошлых лет, лица, обучающиеся по образовательным программам среднего профессионального образования, проживающие на 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ЕГЭ в Кировское областное государственное автономное учреждение «Центр оценки качества образования», расположенное по адресу: г. Киров, ул. Спасская, 67В.</w:t>
            </w:r>
            <w:proofErr w:type="gramEnd"/>
            <w:r w:rsidRPr="00A31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работы: понедельник –  пятница – с 8.00. до 16.00. перерыв на обед – с 11.30. до 12.18.</w:t>
            </w:r>
          </w:p>
          <w:p w:rsidR="00A313B0" w:rsidRPr="00A313B0" w:rsidRDefault="00A313B0" w:rsidP="00A31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B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Кировское областное государственное автономное учреждение «Центр оценки качества образования» проводит прием заявлений на сдачу в ЕГЭ с 1 ноября 2024 года.</w:t>
            </w:r>
          </w:p>
          <w:p w:rsidR="00A313B0" w:rsidRPr="00A313B0" w:rsidRDefault="00A313B0" w:rsidP="00A31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B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 подаются участниками ЕГЭ лично на основании документов, удостоверяющих личность, или их родителями (законными представителями) на основании документов, удостоверяющих личность, или уполномоченными лицами на основании документов, удостоверяющих личность, и доверенности.</w:t>
            </w:r>
          </w:p>
          <w:p w:rsidR="00A313B0" w:rsidRPr="00A313B0" w:rsidRDefault="00A313B0" w:rsidP="00A31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B0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 прошлых лет при подаче заявления предъявляют оригинал документа об образовании или заверенные копии документов об образовании.</w:t>
            </w:r>
          </w:p>
          <w:p w:rsidR="00A313B0" w:rsidRPr="00A313B0" w:rsidRDefault="00A313B0" w:rsidP="00A313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B0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обучающиеся по образовательным программам среднего профессионального образования, обучающиеся, получающие среднее общее образование в иностранных образовательных организациях, при подаче заявления предъявляют справку из 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      </w:r>
          </w:p>
        </w:tc>
      </w:tr>
    </w:tbl>
    <w:p w:rsidR="00D75853" w:rsidRDefault="00D75853"/>
    <w:sectPr w:rsidR="00D7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3B0"/>
    <w:rsid w:val="00A313B0"/>
    <w:rsid w:val="00D7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2025-02-19T05:33:00Z</dcterms:created>
  <dcterms:modified xsi:type="dcterms:W3CDTF">2025-02-19T05:34:00Z</dcterms:modified>
</cp:coreProperties>
</file>